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75999DAC" w14:textId="77777777" w:rsidTr="58EBA70B">
        <w:tc>
          <w:tcPr>
            <w:tcW w:w="6771" w:type="dxa"/>
            <w:vAlign w:val="center"/>
          </w:tcPr>
          <w:p w14:paraId="175161FF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28293474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4FCDFE30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2C9D4C2F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29806B43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E9FA80E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0DFEFC34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A1E0593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3CC89219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95D6563" wp14:editId="0F0790B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2D276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4819"/>
      </w:tblGrid>
      <w:tr w:rsidR="00B00137" w:rsidRPr="0065326A" w14:paraId="6CAECE09" w14:textId="77777777" w:rsidTr="009F278B">
        <w:trPr>
          <w:trHeight w:val="213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B90BFD4" w14:textId="1A15230D" w:rsidR="00B00137" w:rsidRPr="007B2E1B" w:rsidRDefault="00DC2217" w:rsidP="00886E5E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C221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XXIX</w:t>
            </w:r>
            <w:r w:rsidR="00766508" w:rsidRPr="00766508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Всероссийский конгресс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B1BDC05" w14:textId="2E64A10F" w:rsidR="00B00137" w:rsidRPr="007B2E1B" w:rsidRDefault="00DC2217" w:rsidP="00B00137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C221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 xml:space="preserve">9-10 </w:t>
            </w:r>
            <w:proofErr w:type="spellStart"/>
            <w:r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июня</w:t>
            </w:r>
            <w:proofErr w:type="spellEnd"/>
            <w:r w:rsidR="00964F20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B00137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B0013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6D4618B" w14:textId="1A027A3A" w:rsidR="00B00137" w:rsidRPr="00465339" w:rsidRDefault="00B00137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="00766508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М</w:t>
            </w:r>
            <w:r w:rsidR="00766508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, отель "</w:t>
            </w:r>
            <w:proofErr w:type="spellStart"/>
            <w:r w:rsidR="0065326A" w:rsidRPr="0065326A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65326A" w:rsidRPr="0065326A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proofErr w:type="spellStart"/>
            <w:r w:rsidR="0065326A" w:rsidRPr="0065326A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Грандъ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13795F" w14:paraId="2488163A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923267C" w14:textId="77777777" w:rsidR="00792273" w:rsidRPr="007F3E92" w:rsidRDefault="00766508" w:rsidP="007F3E9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7665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Государственное регулирование недропользования</w:t>
            </w:r>
          </w:p>
        </w:tc>
      </w:tr>
    </w:tbl>
    <w:p w14:paraId="13C964D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302F8286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29AF1B68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3DBB3E9F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535E2B6F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64CEACB4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EB51AB6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129855C7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7C4678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74C3B23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7D15BA3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791F618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43ED2E4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21DC39AD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95374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087594D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12D87736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9D6A7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9BE5A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757E78E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62176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9A8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BC9A77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4190440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0FF1468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B98C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6838BEF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DF26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98D53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640268E9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6095"/>
      </w:tblGrid>
      <w:tr w:rsidR="00607854" w:rsidRPr="00DC2217" w14:paraId="79C6E57D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7F9D6B" w14:textId="5A3820AF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DC2217" w:rsidRPr="00DC2217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65326A" w14:paraId="79847F8E" w14:textId="77777777" w:rsidTr="00661E63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5EE18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78FEA7EB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 w:rsidR="0076650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E532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3E718EB3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3335" w14:textId="6AF439A0" w:rsidR="00AD1246" w:rsidRPr="00661E63" w:rsidRDefault="0076650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66508">
              <w:rPr>
                <w:rFonts w:ascii="Arial" w:hAnsi="Arial" w:cs="Arial"/>
                <w:sz w:val="18"/>
                <w:szCs w:val="18"/>
              </w:rPr>
              <w:t>5</w:t>
            </w:r>
            <w:r w:rsidR="00DC2217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766508">
              <w:rPr>
                <w:rFonts w:ascii="Arial" w:hAnsi="Arial" w:cs="Arial"/>
                <w:sz w:val="18"/>
                <w:szCs w:val="18"/>
              </w:rPr>
              <w:t xml:space="preserve"> 900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C54B5A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33E88008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01AA9A66" w14:textId="77777777" w:rsidTr="00661E63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E63D1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8453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74B4CF75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7B257" w14:textId="55467E88" w:rsidR="00AD1246" w:rsidRPr="00661E63" w:rsidRDefault="00DC2217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DC2217">
              <w:rPr>
                <w:rFonts w:ascii="Arial" w:hAnsi="Arial" w:cs="Arial"/>
                <w:sz w:val="18"/>
                <w:szCs w:val="18"/>
              </w:rPr>
              <w:t>54 800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190BF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65326A" w14:paraId="5938EAE3" w14:textId="77777777" w:rsidTr="00661E63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F1F893" w14:textId="77777777" w:rsidR="00AD1246" w:rsidRPr="00E76FF6" w:rsidRDefault="00AD1246" w:rsidP="00151D79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D7C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5136C1F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3BB6" w14:textId="420E0986" w:rsidR="00AD1246" w:rsidRPr="00661E63" w:rsidRDefault="00DC2217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DC2217">
              <w:rPr>
                <w:rFonts w:ascii="Arial" w:hAnsi="Arial" w:cs="Arial"/>
                <w:sz w:val="18"/>
                <w:szCs w:val="18"/>
              </w:rPr>
              <w:t>47 800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89A6C" w14:textId="3B31A0B5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6D0C2BF1" w14:textId="77777777" w:rsidTr="00661E63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F581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5D69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24B64F4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1662" w14:textId="10A120A3" w:rsidR="00AD1246" w:rsidRPr="00661E63" w:rsidRDefault="00DC2217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DC2217">
              <w:rPr>
                <w:rFonts w:ascii="Arial" w:hAnsi="Arial" w:cs="Arial"/>
                <w:sz w:val="18"/>
                <w:szCs w:val="18"/>
              </w:rPr>
              <w:t>42 200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64FB2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06FE9E73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1114E35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FF23C71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B059830" w14:textId="77777777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9C1324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https://www.asergroup.ru/catalog-events/nedra/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30AC3AD0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5A58FB14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</w:p>
    <w:p w14:paraId="22A50CFA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11C164D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F9D13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9BBF7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CD94F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978CE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16C26CA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8F6D1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123F36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5A2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FAA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877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E2C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D9695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03D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64BD55DE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E5D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01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03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2F44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A1C45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15D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5DC9556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3D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CE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148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1831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8031E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E5B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6A59DAA2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14256341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54CE" w14:textId="77777777" w:rsidR="0089503A" w:rsidRDefault="0089503A">
      <w:r>
        <w:separator/>
      </w:r>
    </w:p>
  </w:endnote>
  <w:endnote w:type="continuationSeparator" w:id="0">
    <w:p w14:paraId="0FE076B2" w14:textId="77777777" w:rsidR="0089503A" w:rsidRDefault="0089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272A" w14:textId="77777777" w:rsidR="0089503A" w:rsidRDefault="0089503A">
      <w:r>
        <w:separator/>
      </w:r>
    </w:p>
  </w:footnote>
  <w:footnote w:type="continuationSeparator" w:id="0">
    <w:p w14:paraId="7016150B" w14:textId="77777777" w:rsidR="0089503A" w:rsidRDefault="0089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132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62771306">
    <w:abstractNumId w:val="2"/>
  </w:num>
  <w:num w:numId="3" w16cid:durableId="1228414981">
    <w:abstractNumId w:val="13"/>
  </w:num>
  <w:num w:numId="4" w16cid:durableId="1418094254">
    <w:abstractNumId w:val="11"/>
  </w:num>
  <w:num w:numId="5" w16cid:durableId="1796169979">
    <w:abstractNumId w:val="7"/>
  </w:num>
  <w:num w:numId="6" w16cid:durableId="1162550551">
    <w:abstractNumId w:val="22"/>
  </w:num>
  <w:num w:numId="7" w16cid:durableId="43064044">
    <w:abstractNumId w:val="17"/>
  </w:num>
  <w:num w:numId="8" w16cid:durableId="34093762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2127845234">
    <w:abstractNumId w:val="14"/>
  </w:num>
  <w:num w:numId="10" w16cid:durableId="209462388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13058589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51218641">
    <w:abstractNumId w:val="5"/>
  </w:num>
  <w:num w:numId="13" w16cid:durableId="1486504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887484">
    <w:abstractNumId w:val="3"/>
  </w:num>
  <w:num w:numId="15" w16cid:durableId="890730659">
    <w:abstractNumId w:val="23"/>
  </w:num>
  <w:num w:numId="16" w16cid:durableId="591401568">
    <w:abstractNumId w:val="15"/>
  </w:num>
  <w:num w:numId="17" w16cid:durableId="275841968">
    <w:abstractNumId w:val="8"/>
  </w:num>
  <w:num w:numId="18" w16cid:durableId="1693649132">
    <w:abstractNumId w:val="10"/>
  </w:num>
  <w:num w:numId="19" w16cid:durableId="345714824">
    <w:abstractNumId w:val="6"/>
  </w:num>
  <w:num w:numId="20" w16cid:durableId="1532182691">
    <w:abstractNumId w:val="16"/>
  </w:num>
  <w:num w:numId="21" w16cid:durableId="606422986">
    <w:abstractNumId w:val="12"/>
  </w:num>
  <w:num w:numId="22" w16cid:durableId="660155525">
    <w:abstractNumId w:val="21"/>
  </w:num>
  <w:num w:numId="23" w16cid:durableId="1385909021">
    <w:abstractNumId w:val="19"/>
  </w:num>
  <w:num w:numId="24" w16cid:durableId="1246652355">
    <w:abstractNumId w:val="9"/>
  </w:num>
  <w:num w:numId="25" w16cid:durableId="340475680">
    <w:abstractNumId w:val="20"/>
  </w:num>
  <w:num w:numId="26" w16cid:durableId="2010938353">
    <w:abstractNumId w:val="4"/>
  </w:num>
  <w:num w:numId="27" w16cid:durableId="1725761907">
    <w:abstractNumId w:val="18"/>
  </w:num>
  <w:num w:numId="28" w16cid:durableId="247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774"/>
    <w:rsid w:val="00000FC2"/>
    <w:rsid w:val="00002121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3795F"/>
    <w:rsid w:val="00141CEE"/>
    <w:rsid w:val="00146D11"/>
    <w:rsid w:val="00147754"/>
    <w:rsid w:val="00151D79"/>
    <w:rsid w:val="001551D2"/>
    <w:rsid w:val="00156462"/>
    <w:rsid w:val="00163CDB"/>
    <w:rsid w:val="00165C38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80D3E"/>
    <w:rsid w:val="00181314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1F72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5CA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5E86"/>
    <w:rsid w:val="00370736"/>
    <w:rsid w:val="00370A32"/>
    <w:rsid w:val="00371B23"/>
    <w:rsid w:val="003724EA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41FB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CE8"/>
    <w:rsid w:val="00533052"/>
    <w:rsid w:val="0053458D"/>
    <w:rsid w:val="0053519B"/>
    <w:rsid w:val="00537ED4"/>
    <w:rsid w:val="00540966"/>
    <w:rsid w:val="005446B7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0422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26A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66508"/>
    <w:rsid w:val="00771976"/>
    <w:rsid w:val="00771F45"/>
    <w:rsid w:val="00772166"/>
    <w:rsid w:val="007729FC"/>
    <w:rsid w:val="00772AB5"/>
    <w:rsid w:val="007749D4"/>
    <w:rsid w:val="0077518F"/>
    <w:rsid w:val="00777B8A"/>
    <w:rsid w:val="00784942"/>
    <w:rsid w:val="007917FD"/>
    <w:rsid w:val="00792139"/>
    <w:rsid w:val="00792273"/>
    <w:rsid w:val="00792654"/>
    <w:rsid w:val="00793E4F"/>
    <w:rsid w:val="00795382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40E8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3E92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2549"/>
    <w:rsid w:val="008839EE"/>
    <w:rsid w:val="00884B48"/>
    <w:rsid w:val="008864E9"/>
    <w:rsid w:val="00886E5E"/>
    <w:rsid w:val="00893F32"/>
    <w:rsid w:val="008947C9"/>
    <w:rsid w:val="00894AC9"/>
    <w:rsid w:val="0089503A"/>
    <w:rsid w:val="0089598E"/>
    <w:rsid w:val="00895AFB"/>
    <w:rsid w:val="008962DF"/>
    <w:rsid w:val="00896842"/>
    <w:rsid w:val="00897926"/>
    <w:rsid w:val="008A4DC1"/>
    <w:rsid w:val="008B0082"/>
    <w:rsid w:val="008B252B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3D40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4F2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324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78B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3680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97D11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0137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5131"/>
    <w:rsid w:val="00B4571E"/>
    <w:rsid w:val="00B468F4"/>
    <w:rsid w:val="00B46FA0"/>
    <w:rsid w:val="00B472BA"/>
    <w:rsid w:val="00B5078E"/>
    <w:rsid w:val="00B56C04"/>
    <w:rsid w:val="00B57622"/>
    <w:rsid w:val="00B578F8"/>
    <w:rsid w:val="00B6632E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C4F65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1C82"/>
    <w:rsid w:val="00C121C5"/>
    <w:rsid w:val="00C136A3"/>
    <w:rsid w:val="00C15299"/>
    <w:rsid w:val="00C165A7"/>
    <w:rsid w:val="00C166EC"/>
    <w:rsid w:val="00C21BD2"/>
    <w:rsid w:val="00C24A35"/>
    <w:rsid w:val="00C24EB0"/>
    <w:rsid w:val="00C26066"/>
    <w:rsid w:val="00C263A0"/>
    <w:rsid w:val="00C26ED2"/>
    <w:rsid w:val="00C274E6"/>
    <w:rsid w:val="00C30730"/>
    <w:rsid w:val="00C32A28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1842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2217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699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537F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37C69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EA6DF"/>
  <w15:docId w15:val="{65F25608-3D77-4C03-B1F7-33F3AF8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ned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4</cp:revision>
  <cp:lastPrinted>2018-08-15T05:50:00Z</cp:lastPrinted>
  <dcterms:created xsi:type="dcterms:W3CDTF">2025-09-30T06:30:00Z</dcterms:created>
  <dcterms:modified xsi:type="dcterms:W3CDTF">2026-05-19T09:27:00Z</dcterms:modified>
</cp:coreProperties>
</file>